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C46" w:rsidRPr="00DE35E3" w:rsidRDefault="00BE2C46">
      <w:pPr>
        <w:rPr>
          <w:b/>
          <w:sz w:val="24"/>
          <w:szCs w:val="24"/>
        </w:rPr>
      </w:pPr>
      <w:r w:rsidRPr="00DE35E3">
        <w:rPr>
          <w:rFonts w:hint="eastAsia"/>
          <w:b/>
          <w:sz w:val="24"/>
          <w:szCs w:val="24"/>
        </w:rPr>
        <w:t>法政大学法学部履修要綱等</w:t>
      </w:r>
    </w:p>
    <w:p w:rsidR="00BE2C46" w:rsidRPr="00DE35E3" w:rsidRDefault="00BE2C46"/>
    <w:p w:rsidR="0022549D" w:rsidRPr="00DE35E3" w:rsidRDefault="00BE2C46">
      <w:r w:rsidRPr="00DE35E3">
        <w:rPr>
          <w:rFonts w:hint="eastAsia"/>
        </w:rPr>
        <w:t>【</w:t>
      </w:r>
      <w:r w:rsidR="0022549D" w:rsidRPr="00DE35E3">
        <w:rPr>
          <w:rFonts w:hint="eastAsia"/>
        </w:rPr>
        <w:t>８２年度法学部履修要綱</w:t>
      </w:r>
      <w:r w:rsidRPr="00DE35E3">
        <w:rPr>
          <w:rFonts w:hint="eastAsia"/>
        </w:rPr>
        <w:t>】</w:t>
      </w:r>
    </w:p>
    <w:p w:rsidR="0022549D" w:rsidRPr="00DE35E3" w:rsidRDefault="0022549D">
      <w:r w:rsidRPr="00DE35E3">
        <w:rPr>
          <w:rFonts w:hint="eastAsia"/>
        </w:rPr>
        <w:t>都市政策（旧・都市問題）（共通）</w:t>
      </w:r>
    </w:p>
    <w:p w:rsidR="0022549D" w:rsidRPr="00DE35E3" w:rsidRDefault="0022549D">
      <w:r w:rsidRPr="00DE35E3">
        <w:rPr>
          <w:rFonts w:hint="eastAsia"/>
        </w:rPr>
        <w:t xml:space="preserve">　現代都市は人類の作り上げた最も巨大な複雑な存在である。そこには土地、住宅、水、廃棄物等さまざまな都市問題を発生させた。しかし人類にとって都市社会は、宿命的な存在である。そこで都市を人類にとっての望ましい生活の場とするための新しい</w:t>
      </w:r>
      <w:r w:rsidR="007C1580" w:rsidRPr="00DE35E3">
        <w:rPr>
          <w:rFonts w:hint="eastAsia"/>
        </w:rPr>
        <w:t>政策</w:t>
      </w:r>
      <w:r w:rsidRPr="00DE35E3">
        <w:rPr>
          <w:rFonts w:hint="eastAsia"/>
        </w:rPr>
        <w:t>が</w:t>
      </w:r>
      <w:r w:rsidR="007C1580" w:rsidRPr="00DE35E3">
        <w:rPr>
          <w:rFonts w:hint="eastAsia"/>
        </w:rPr>
        <w:t>必要</w:t>
      </w:r>
      <w:r w:rsidRPr="00DE35E3">
        <w:rPr>
          <w:rFonts w:hint="eastAsia"/>
        </w:rPr>
        <w:t>になる</w:t>
      </w:r>
      <w:r w:rsidR="007C1580" w:rsidRPr="00DE35E3">
        <w:rPr>
          <w:rFonts w:hint="eastAsia"/>
        </w:rPr>
        <w:t>。その政策の在り方、政策の担い手としての自治体や市民について考えてゆきたい。</w:t>
      </w:r>
    </w:p>
    <w:p w:rsidR="007C1580" w:rsidRPr="00DE35E3" w:rsidRDefault="007C1580">
      <w:r w:rsidRPr="00DE35E3">
        <w:rPr>
          <w:rFonts w:hint="eastAsia"/>
        </w:rPr>
        <w:t xml:space="preserve">　テキスト　　田村　明著「都市を計画する」（岩波書店）</w:t>
      </w:r>
    </w:p>
    <w:p w:rsidR="007C1580" w:rsidRPr="00DE35E3" w:rsidRDefault="007C1580"/>
    <w:p w:rsidR="007C1580" w:rsidRPr="00DE35E3" w:rsidRDefault="00BE2C46">
      <w:r w:rsidRPr="00DE35E3">
        <w:rPr>
          <w:rFonts w:hint="eastAsia"/>
        </w:rPr>
        <w:t>【</w:t>
      </w:r>
      <w:r w:rsidR="007C1580" w:rsidRPr="00DE35E3">
        <w:rPr>
          <w:rFonts w:hint="eastAsia"/>
        </w:rPr>
        <w:t>８３年度法学部履修要綱</w:t>
      </w:r>
      <w:r w:rsidRPr="00DE35E3">
        <w:rPr>
          <w:rFonts w:hint="eastAsia"/>
        </w:rPr>
        <w:t>】</w:t>
      </w:r>
      <w:r w:rsidR="007C1580" w:rsidRPr="00DE35E3">
        <w:rPr>
          <w:rFonts w:hint="eastAsia"/>
        </w:rPr>
        <w:t xml:space="preserve">　</w:t>
      </w:r>
    </w:p>
    <w:p w:rsidR="008C0697" w:rsidRPr="00DE35E3" w:rsidRDefault="008C0697" w:rsidP="008C0697">
      <w:r w:rsidRPr="00DE35E3">
        <w:rPr>
          <w:rFonts w:hint="eastAsia"/>
        </w:rPr>
        <w:t>演習－都市政策－</w:t>
      </w:r>
    </w:p>
    <w:p w:rsidR="008C0697" w:rsidRPr="00DE35E3" w:rsidRDefault="008C0697" w:rsidP="008C0697">
      <w:r w:rsidRPr="00DE35E3">
        <w:rPr>
          <w:rFonts w:hint="eastAsia"/>
        </w:rPr>
        <w:t xml:space="preserve">　現代都市は極めて巨大であると同時にあまりにも日常的である。われわれのほとんどが現に都市に生活している。農村でさえ、いまや都市化された生活をしているが、都市は日常的でありすぎるために意外にその内容や仕組みについては関心がもたれていない。</w:t>
      </w:r>
    </w:p>
    <w:p w:rsidR="008C0697" w:rsidRPr="00DE35E3" w:rsidRDefault="008C0697" w:rsidP="008C0697">
      <w:r w:rsidRPr="00DE35E3">
        <w:rPr>
          <w:rFonts w:hint="eastAsia"/>
        </w:rPr>
        <w:t xml:space="preserve">　われわれは、たとい、直接に職業として都市や自治体にかかわらなくても、</w:t>
      </w:r>
      <w:r w:rsidR="002B0A9F" w:rsidRPr="00DE35E3">
        <w:rPr>
          <w:rFonts w:hint="eastAsia"/>
        </w:rPr>
        <w:t>毎日</w:t>
      </w:r>
      <w:r w:rsidRPr="00DE35E3">
        <w:rPr>
          <w:rFonts w:hint="eastAsia"/>
        </w:rPr>
        <w:t>、</w:t>
      </w:r>
      <w:r w:rsidR="002B0A9F" w:rsidRPr="00DE35E3">
        <w:rPr>
          <w:rFonts w:hint="eastAsia"/>
        </w:rPr>
        <w:t>市民</w:t>
      </w:r>
      <w:r w:rsidRPr="00DE35E3">
        <w:rPr>
          <w:rFonts w:hint="eastAsia"/>
        </w:rPr>
        <w:t>として</w:t>
      </w:r>
      <w:r w:rsidR="002B0A9F" w:rsidRPr="00DE35E3">
        <w:rPr>
          <w:rFonts w:hint="eastAsia"/>
        </w:rPr>
        <w:t>都市</w:t>
      </w:r>
      <w:r w:rsidRPr="00DE35E3">
        <w:rPr>
          <w:rFonts w:hint="eastAsia"/>
        </w:rPr>
        <w:t>にかかわ</w:t>
      </w:r>
      <w:r w:rsidR="002B0A9F" w:rsidRPr="00DE35E3">
        <w:rPr>
          <w:rFonts w:hint="eastAsia"/>
        </w:rPr>
        <w:t>って生きてゆく宿命にある。都市は決して天から与えられたものではなく人々の営みにより形成されてゆく。それなら、「市民の学問」として、都市がどう作られ、運営されていくか知るべきであり、また、何らかの積極的なかかわり方を持つべきであろう。それは、市民自治の実現であり、日本の民主的社会形成の基礎でもある。</w:t>
      </w:r>
    </w:p>
    <w:p w:rsidR="002B0A9F" w:rsidRPr="00DE35E3" w:rsidRDefault="002B0A9F" w:rsidP="008C0697">
      <w:r w:rsidRPr="00DE35E3">
        <w:rPr>
          <w:rFonts w:hint="eastAsia"/>
        </w:rPr>
        <w:t xml:space="preserve">　ここでは日本各地のさまざまなユニークな「都市づくり」の実例を通じて、都市政策のあり方を考えたい。</w:t>
      </w:r>
    </w:p>
    <w:p w:rsidR="002B0A9F" w:rsidRPr="00DE35E3" w:rsidRDefault="002B0A9F" w:rsidP="008C0697">
      <w:r w:rsidRPr="00DE35E3">
        <w:rPr>
          <w:rFonts w:hint="eastAsia"/>
        </w:rPr>
        <w:t xml:space="preserve">　テキスト　田村　明・森啓編「</w:t>
      </w:r>
      <w:r w:rsidR="006D42F4" w:rsidRPr="00DE35E3">
        <w:rPr>
          <w:rFonts w:hint="eastAsia"/>
        </w:rPr>
        <w:t>文化行政</w:t>
      </w:r>
      <w:r w:rsidRPr="00DE35E3">
        <w:rPr>
          <w:rFonts w:hint="eastAsia"/>
        </w:rPr>
        <w:t>とま</w:t>
      </w:r>
      <w:r w:rsidR="006D42F4" w:rsidRPr="00DE35E3">
        <w:rPr>
          <w:rFonts w:hint="eastAsia"/>
        </w:rPr>
        <w:t>ち</w:t>
      </w:r>
      <w:r w:rsidRPr="00DE35E3">
        <w:rPr>
          <w:rFonts w:hint="eastAsia"/>
        </w:rPr>
        <w:t>づくり</w:t>
      </w:r>
      <w:r w:rsidR="006D42F4" w:rsidRPr="00DE35E3">
        <w:rPr>
          <w:rFonts w:hint="eastAsia"/>
        </w:rPr>
        <w:t>」（時</w:t>
      </w:r>
      <w:r w:rsidR="006D42F4" w:rsidRPr="00DE35E3">
        <w:rPr>
          <w:rFonts w:hint="eastAsia"/>
          <w:strike/>
        </w:rPr>
        <w:t>来</w:t>
      </w:r>
      <w:r w:rsidR="006D42F4" w:rsidRPr="00DE35E3">
        <w:rPr>
          <w:rFonts w:hint="eastAsia"/>
        </w:rPr>
        <w:t>通信）</w:t>
      </w:r>
    </w:p>
    <w:p w:rsidR="006D42F4" w:rsidRPr="00DE35E3" w:rsidRDefault="006D42F4" w:rsidP="008C0697">
      <w:r w:rsidRPr="00DE35E3">
        <w:rPr>
          <w:rFonts w:hint="eastAsia"/>
        </w:rPr>
        <w:t xml:space="preserve">　　　　　　　　　　　　　　　　　　　　　　　　　　　</w:t>
      </w:r>
      <w:r w:rsidRPr="00DE35E3">
        <w:rPr>
          <w:rFonts w:hint="eastAsia"/>
        </w:rPr>
        <w:t xml:space="preserve"> </w:t>
      </w:r>
      <w:r w:rsidRPr="00DE35E3">
        <w:rPr>
          <w:rFonts w:hint="eastAsia"/>
        </w:rPr>
        <w:t>事</w:t>
      </w:r>
    </w:p>
    <w:p w:rsidR="006D42F4" w:rsidRPr="00DE35E3" w:rsidRDefault="006D42F4" w:rsidP="006D42F4">
      <w:r w:rsidRPr="00DE35E3">
        <w:rPr>
          <w:rFonts w:hint="eastAsia"/>
        </w:rPr>
        <w:t xml:space="preserve">　　　　　　　　　　　　　　　　　　　　　　　　　　　</w:t>
      </w:r>
    </w:p>
    <w:p w:rsidR="006D42F4" w:rsidRPr="00DE35E3" w:rsidRDefault="00BE2C46" w:rsidP="008C0697">
      <w:r w:rsidRPr="00DE35E3">
        <w:rPr>
          <w:rFonts w:hint="eastAsia"/>
        </w:rPr>
        <w:t>【</w:t>
      </w:r>
      <w:r w:rsidR="00520AD7" w:rsidRPr="00DE35E3">
        <w:rPr>
          <w:rFonts w:hint="eastAsia"/>
        </w:rPr>
        <w:t>８４年度</w:t>
      </w:r>
      <w:r w:rsidR="006D42F4" w:rsidRPr="00DE35E3">
        <w:rPr>
          <w:rFonts w:hint="eastAsia"/>
        </w:rPr>
        <w:t>法学部履修要綱</w:t>
      </w:r>
      <w:r w:rsidRPr="00DE35E3">
        <w:rPr>
          <w:rFonts w:hint="eastAsia"/>
        </w:rPr>
        <w:t>】</w:t>
      </w:r>
    </w:p>
    <w:p w:rsidR="008C0697" w:rsidRPr="00DE35E3" w:rsidRDefault="006D42F4" w:rsidP="008C0697">
      <w:r w:rsidRPr="00DE35E3">
        <w:rPr>
          <w:rFonts w:hint="eastAsia"/>
        </w:rPr>
        <w:t>演習－都市政策－</w:t>
      </w:r>
    </w:p>
    <w:p w:rsidR="006D42F4" w:rsidRPr="00DE35E3" w:rsidRDefault="00221B46" w:rsidP="008C0697">
      <w:r w:rsidRPr="00DE35E3">
        <w:rPr>
          <w:rFonts w:hint="eastAsia"/>
        </w:rPr>
        <w:t xml:space="preserve">　都市はいまや最も日常的な生活の様式になった。われわれは、大都市と地方都市とを問わず、都市を離れ、都市と無縁に生活することはできない。しかし、生活基盤である都市が誰の力で意思決定され、どのように変化し、運営され、造られてゆくか無関心や無知も多い。都市は始めから存在したわけではなく、長い間の人間の営みによって形成</w:t>
      </w:r>
      <w:r w:rsidR="00910A3B" w:rsidRPr="00DE35E3">
        <w:rPr>
          <w:rFonts w:hint="eastAsia"/>
        </w:rPr>
        <w:t>されていく。その人々の政策や活動の如向（如何？）が都市の良否を決めてゆく。都市に住む人々は、どんな職業であろうとも、まず市民として身近な都市に関心をもち、その</w:t>
      </w:r>
      <w:r w:rsidR="00520AD7" w:rsidRPr="00DE35E3">
        <w:rPr>
          <w:rFonts w:hint="eastAsia"/>
        </w:rPr>
        <w:t>在り方を探究すべきであろう。そこに</w:t>
      </w:r>
      <w:r w:rsidR="004E292D" w:rsidRPr="00DE35E3">
        <w:rPr>
          <w:rFonts w:hint="eastAsia"/>
        </w:rPr>
        <w:t>民主</w:t>
      </w:r>
      <w:r w:rsidR="00520AD7" w:rsidRPr="00DE35E3">
        <w:rPr>
          <w:rFonts w:hint="eastAsia"/>
        </w:rPr>
        <w:t>主義の基礎としての市民自治が生れる。都市政策はまず「市民の疑問」である。</w:t>
      </w:r>
    </w:p>
    <w:p w:rsidR="00520AD7" w:rsidRPr="00DE35E3" w:rsidRDefault="00520AD7" w:rsidP="008C0697">
      <w:r w:rsidRPr="00DE35E3">
        <w:rPr>
          <w:rFonts w:hint="eastAsia"/>
        </w:rPr>
        <w:t xml:space="preserve">　ゼミでは、大都市ばかりでなく地方都市、小さな町をふくめ、できるだけ具体的な実例を通じて、現実の都市の動きや、それに対する政策の立案実践、その効果が困難な点、市民の役割などの諸問題について探究する。</w:t>
      </w:r>
    </w:p>
    <w:p w:rsidR="00520AD7" w:rsidRPr="00DE35E3" w:rsidRDefault="00520AD7" w:rsidP="008C0697">
      <w:r w:rsidRPr="00DE35E3">
        <w:rPr>
          <w:rFonts w:hint="eastAsia"/>
        </w:rPr>
        <w:t xml:space="preserve">　テキスト　開講時に指示する。</w:t>
      </w:r>
    </w:p>
    <w:p w:rsidR="00C021A3" w:rsidRPr="00DE35E3" w:rsidRDefault="00C021A3" w:rsidP="007B5927"/>
    <w:p w:rsidR="00C021A3" w:rsidRPr="00DE35E3" w:rsidRDefault="00DE35E3" w:rsidP="007B5927">
      <w:r w:rsidRPr="00DE35E3">
        <w:rPr>
          <w:rFonts w:hint="eastAsia"/>
        </w:rPr>
        <w:t>【</w:t>
      </w:r>
      <w:r w:rsidR="00C021A3" w:rsidRPr="00DE35E3">
        <w:rPr>
          <w:rFonts w:hint="eastAsia"/>
        </w:rPr>
        <w:t>８７年度法学部履修要綱</w:t>
      </w:r>
      <w:r w:rsidRPr="00DE35E3">
        <w:rPr>
          <w:rFonts w:hint="eastAsia"/>
        </w:rPr>
        <w:t>】</w:t>
      </w:r>
    </w:p>
    <w:p w:rsidR="000862D2" w:rsidRPr="00DE35E3" w:rsidRDefault="000862D2" w:rsidP="007B5927"/>
    <w:p w:rsidR="000862D2" w:rsidRPr="00DE35E3" w:rsidRDefault="000862D2" w:rsidP="007B5927">
      <w:r w:rsidRPr="00DE35E3">
        <w:rPr>
          <w:rFonts w:hint="eastAsia"/>
        </w:rPr>
        <w:t>都市政策</w:t>
      </w:r>
    </w:p>
    <w:p w:rsidR="000862D2" w:rsidRPr="00DE35E3" w:rsidRDefault="000862D2" w:rsidP="007B5927">
      <w:r w:rsidRPr="00DE35E3">
        <w:rPr>
          <w:rFonts w:hint="eastAsia"/>
        </w:rPr>
        <w:t xml:space="preserve">　２０世紀の初めから半ばごろまでは、日本は農村社会で都市はその中の例外的存在にすぎなかった。しかし</w:t>
      </w:r>
      <w:r w:rsidR="00A23E25" w:rsidRPr="00DE35E3">
        <w:rPr>
          <w:rFonts w:hint="eastAsia"/>
        </w:rPr>
        <w:t>急激</w:t>
      </w:r>
      <w:r w:rsidRPr="00DE35E3">
        <w:rPr>
          <w:rFonts w:hint="eastAsia"/>
        </w:rPr>
        <w:t>な</w:t>
      </w:r>
      <w:r w:rsidR="00A23E25" w:rsidRPr="00DE35E3">
        <w:rPr>
          <w:rFonts w:hint="eastAsia"/>
        </w:rPr>
        <w:t>都市化</w:t>
      </w:r>
      <w:r w:rsidRPr="00DE35E3">
        <w:rPr>
          <w:rFonts w:hint="eastAsia"/>
        </w:rPr>
        <w:t>が</w:t>
      </w:r>
      <w:r w:rsidR="00A23E25" w:rsidRPr="00DE35E3">
        <w:rPr>
          <w:rFonts w:hint="eastAsia"/>
        </w:rPr>
        <w:t>始</w:t>
      </w:r>
      <w:r w:rsidRPr="00DE35E3">
        <w:rPr>
          <w:rFonts w:hint="eastAsia"/>
        </w:rPr>
        <w:t>まり</w:t>
      </w:r>
      <w:r w:rsidR="00A23E25" w:rsidRPr="00DE35E3">
        <w:rPr>
          <w:rFonts w:hint="eastAsia"/>
        </w:rPr>
        <w:t>、いまや日本列島全体が都市といってもいい状態である。この傾向は日本ばかりでなく世界的な傾向であり、２０世紀を都市化の時代というなら、２１世紀はまさに都市の時代である</w:t>
      </w:r>
      <w:r w:rsidR="001B3E85" w:rsidRPr="00DE35E3">
        <w:rPr>
          <w:rFonts w:hint="eastAsia"/>
        </w:rPr>
        <w:t>。</w:t>
      </w:r>
      <w:r w:rsidR="00A23E25" w:rsidRPr="00DE35E3">
        <w:rPr>
          <w:rFonts w:hint="eastAsia"/>
        </w:rPr>
        <w:t>このような都市はますます巨大化し、複雑化している。都市は多くの複雑な問題をかかえるが人類はそれから逃れることはできない。土地、住宅、水、緑、廃棄物など多くの問題は相互にからみあっており、個別の問題</w:t>
      </w:r>
      <w:r w:rsidR="00823DE3" w:rsidRPr="00DE35E3">
        <w:rPr>
          <w:rFonts w:hint="eastAsia"/>
        </w:rPr>
        <w:t>指摘</w:t>
      </w:r>
      <w:r w:rsidR="00A23E25" w:rsidRPr="00DE35E3">
        <w:rPr>
          <w:rFonts w:hint="eastAsia"/>
        </w:rPr>
        <w:t>や</w:t>
      </w:r>
      <w:r w:rsidR="00823DE3" w:rsidRPr="00DE35E3">
        <w:rPr>
          <w:rFonts w:hint="eastAsia"/>
        </w:rPr>
        <w:t>対症</w:t>
      </w:r>
      <w:r w:rsidR="00A23E25" w:rsidRPr="00DE35E3">
        <w:rPr>
          <w:rFonts w:hint="eastAsia"/>
        </w:rPr>
        <w:t>療法では解決できない。</w:t>
      </w:r>
      <w:r w:rsidR="00823DE3" w:rsidRPr="00DE35E3">
        <w:rPr>
          <w:rFonts w:hint="eastAsia"/>
        </w:rPr>
        <w:t>都市を人類にとっての望ましい生活と活動の場にするためには、総合的で長期的視点に立った都市政策が必要である。都市は長い間の人間の営みによって形成され、政策や活動の良否が都市のあり方を決めてゆく。都市に生活する人々はどんな職業であれ、まず市民として身近な都市に関心を持ちそのあり方を探究すべきである。都市政策はまず「市民の学問」</w:t>
      </w:r>
      <w:r w:rsidR="00801188" w:rsidRPr="00DE35E3">
        <w:rPr>
          <w:rFonts w:hint="eastAsia"/>
        </w:rPr>
        <w:t>である。また、これを如何に運営し、計画し、完成してゆくかは、市民の協力による専門的な政策能力を必要とする。その中心となるべき自治体のあり方についても考えてゆきたい。</w:t>
      </w:r>
    </w:p>
    <w:p w:rsidR="00801188" w:rsidRPr="00DE35E3" w:rsidRDefault="00801188" w:rsidP="007B5927">
      <w:r w:rsidRPr="00DE35E3">
        <w:rPr>
          <w:rFonts w:hint="eastAsia"/>
        </w:rPr>
        <w:t>テキスト　田村　明著『都市を計画する』（岩波書店）</w:t>
      </w:r>
    </w:p>
    <w:p w:rsidR="00801188" w:rsidRPr="00DE35E3" w:rsidRDefault="00801188" w:rsidP="007B5927">
      <w:r w:rsidRPr="00DE35E3">
        <w:rPr>
          <w:rFonts w:hint="eastAsia"/>
        </w:rPr>
        <w:t xml:space="preserve">　　　　　　　　　　『都市ヨコハマをつくる』（中央公論）</w:t>
      </w:r>
    </w:p>
    <w:p w:rsidR="00DE35E3" w:rsidRPr="00DE35E3" w:rsidRDefault="00DE35E3" w:rsidP="007B5927"/>
    <w:p w:rsidR="00E015FF" w:rsidRDefault="00E015FF" w:rsidP="00B04300">
      <w:r>
        <w:rPr>
          <w:rFonts w:hint="eastAsia"/>
        </w:rPr>
        <w:t>【</w:t>
      </w:r>
      <w:r>
        <w:rPr>
          <w:rFonts w:hint="eastAsia"/>
        </w:rPr>
        <w:t>９３年度法学部履修要綱　第一部・第二部</w:t>
      </w:r>
      <w:r>
        <w:rPr>
          <w:rFonts w:hint="eastAsia"/>
        </w:rPr>
        <w:t>】</w:t>
      </w:r>
    </w:p>
    <w:p w:rsidR="00B04300" w:rsidRPr="00DE35E3" w:rsidRDefault="00B04300" w:rsidP="00B04300">
      <w:r w:rsidRPr="00DE35E3">
        <w:rPr>
          <w:rFonts w:hint="eastAsia"/>
        </w:rPr>
        <w:t>演習（都市政策）</w:t>
      </w:r>
    </w:p>
    <w:p w:rsidR="00B04300" w:rsidRPr="00DE35E3" w:rsidRDefault="00B04300" w:rsidP="00B04300">
      <w:r w:rsidRPr="00DE35E3">
        <w:rPr>
          <w:rFonts w:hint="eastAsia"/>
        </w:rPr>
        <w:t>テーマ：「都市の時代」の課題と“まちづくり”</w:t>
      </w:r>
    </w:p>
    <w:p w:rsidR="00B04300" w:rsidRPr="00DE35E3" w:rsidRDefault="00B04300" w:rsidP="00B04300">
      <w:r w:rsidRPr="00DE35E3">
        <w:rPr>
          <w:rFonts w:hint="eastAsia"/>
        </w:rPr>
        <w:t xml:space="preserve">　来る２１世紀は「都市の時代」である。我々のほとんどは都市に住み、都市的な生活をせざるをえなくなっている。しかし、</w:t>
      </w:r>
      <w:r w:rsidR="00446CAC" w:rsidRPr="00DE35E3">
        <w:rPr>
          <w:rFonts w:hint="eastAsia"/>
        </w:rPr>
        <w:t>現代</w:t>
      </w:r>
      <w:r w:rsidRPr="00DE35E3">
        <w:rPr>
          <w:rFonts w:hint="eastAsia"/>
        </w:rPr>
        <w:t>の</w:t>
      </w:r>
      <w:r w:rsidR="00446CAC" w:rsidRPr="00DE35E3">
        <w:rPr>
          <w:rFonts w:hint="eastAsia"/>
        </w:rPr>
        <w:t>都市</w:t>
      </w:r>
      <w:r w:rsidRPr="00DE35E3">
        <w:rPr>
          <w:rFonts w:hint="eastAsia"/>
        </w:rPr>
        <w:t>は</w:t>
      </w:r>
      <w:r w:rsidR="00446CAC" w:rsidRPr="00DE35E3">
        <w:rPr>
          <w:rFonts w:hint="eastAsia"/>
        </w:rPr>
        <w:t>本当</w:t>
      </w:r>
      <w:r w:rsidRPr="00DE35E3">
        <w:rPr>
          <w:rFonts w:hint="eastAsia"/>
        </w:rPr>
        <w:t>に</w:t>
      </w:r>
      <w:r w:rsidR="00446CAC" w:rsidRPr="00DE35E3">
        <w:rPr>
          <w:rFonts w:hint="eastAsia"/>
        </w:rPr>
        <w:t>人</w:t>
      </w:r>
      <w:r w:rsidRPr="00DE35E3">
        <w:rPr>
          <w:rFonts w:hint="eastAsia"/>
        </w:rPr>
        <w:t>が</w:t>
      </w:r>
      <w:r w:rsidR="00446CAC" w:rsidRPr="00DE35E3">
        <w:rPr>
          <w:rFonts w:hint="eastAsia"/>
        </w:rPr>
        <w:t>生活</w:t>
      </w:r>
      <w:r w:rsidRPr="00DE35E3">
        <w:rPr>
          <w:rFonts w:hint="eastAsia"/>
        </w:rPr>
        <w:t>するに</w:t>
      </w:r>
      <w:r w:rsidR="00446CAC" w:rsidRPr="00DE35E3">
        <w:rPr>
          <w:rFonts w:hint="eastAsia"/>
        </w:rPr>
        <w:t>相応</w:t>
      </w:r>
      <w:r w:rsidRPr="00DE35E3">
        <w:rPr>
          <w:rFonts w:hint="eastAsia"/>
        </w:rPr>
        <w:t>しい</w:t>
      </w:r>
      <w:r w:rsidR="00446CAC" w:rsidRPr="00DE35E3">
        <w:rPr>
          <w:rFonts w:hint="eastAsia"/>
        </w:rPr>
        <w:t>ものになっているだろうか。現状ではあまりにも多くの問題を抱えてながら、市民も自分の問題として受け止める意識が希薄である。これは、東京のような大都市だけの問題ではない。地方都市にもそれぞれ多くの課題がある。東京は他の大都市はもちろん、地方との関係で成立しているし、日本の将来のためには、過大都市を抑制し、豊（か）で個性的な多様な都市をつくってゆく必要がある。そこで、このゼミでは、地方都市の出身者をできるだけ優先的に選抜したい。</w:t>
      </w:r>
    </w:p>
    <w:p w:rsidR="0062160E" w:rsidRPr="00DE35E3" w:rsidRDefault="0062160E" w:rsidP="00B04300">
      <w:r w:rsidRPr="00DE35E3">
        <w:rPr>
          <w:rFonts w:hint="eastAsia"/>
        </w:rPr>
        <w:t xml:space="preserve">　本来、こうした都市や地域は、それぞれの地域の市民や自治体が、自分たちの問題として受け止めてゆくべきものである。自治や市民のありかたも基礎的な課題として取上げなくてはならない。</w:t>
      </w:r>
    </w:p>
    <w:p w:rsidR="0062160E" w:rsidRPr="00DE35E3" w:rsidRDefault="0062160E" w:rsidP="00B04300">
      <w:r w:rsidRPr="00DE35E3">
        <w:rPr>
          <w:rFonts w:hint="eastAsia"/>
        </w:rPr>
        <w:t xml:space="preserve">　この演習では、都市における様々な課題（たとえば昨年の例では「住宅」「ゴミ」「土地」「交通」「国際化」「情報」など。今年は新たな課題をゼミ開始後に決める）を、二、三人のグループをつくって自主的に研究してもらう。その発表を中心に全員で討論を行う。</w:t>
      </w:r>
      <w:r w:rsidR="00382EB8" w:rsidRPr="00DE35E3">
        <w:rPr>
          <w:rFonts w:hint="eastAsia"/>
        </w:rPr>
        <w:t>また、それぞれの出身地域の都市や自治体で、どのような地域づくり、まちづくりが行われ、また課題を抱えているかを夏休みのレポートで提出してもらい、そのいくつかについても、討論してゆきたい。</w:t>
      </w:r>
    </w:p>
    <w:p w:rsidR="00382EB8" w:rsidRPr="00DE35E3" w:rsidRDefault="00382EB8" w:rsidP="00B04300">
      <w:r w:rsidRPr="00DE35E3">
        <w:rPr>
          <w:rFonts w:hint="eastAsia"/>
        </w:rPr>
        <w:t xml:space="preserve">　私自身は、中央官庁・民間会社・民間都市プランナー・自治体などの場において、都市づくりや都市政策の実践を行ってきた。とくに、横浜市では自治体に入り、都市づくりの立案者・責任者として、”みなとみらい２１”、ベイブリッジ、港北ニュータウン、横浜スタジアムなど多くの事業を推進してきたし、</w:t>
      </w:r>
      <w:r w:rsidRPr="00DE35E3">
        <w:rPr>
          <w:rFonts w:hint="eastAsia"/>
        </w:rPr>
        <w:lastRenderedPageBreak/>
        <w:t>土地利用やアーバンデザインなどの政策も</w:t>
      </w:r>
      <w:r w:rsidR="00CC51F4" w:rsidRPr="00DE35E3">
        <w:rPr>
          <w:rFonts w:hint="eastAsia"/>
        </w:rPr>
        <w:t>立案</w:t>
      </w:r>
      <w:r w:rsidRPr="00DE35E3">
        <w:rPr>
          <w:rFonts w:hint="eastAsia"/>
        </w:rPr>
        <w:t>・実行に当たってきた。</w:t>
      </w:r>
      <w:r w:rsidR="00CC51F4" w:rsidRPr="00DE35E3">
        <w:rPr>
          <w:rFonts w:hint="eastAsia"/>
        </w:rPr>
        <w:t>そうした実践者の立場から、現実の都市の問題にいかに対応できるかも、折にふれ話してゆきたい。</w:t>
      </w:r>
    </w:p>
    <w:p w:rsidR="00CC51F4" w:rsidRPr="00DE35E3" w:rsidRDefault="00CC51F4" w:rsidP="00B04300">
      <w:r w:rsidRPr="00DE35E3">
        <w:rPr>
          <w:rFonts w:hint="eastAsia"/>
        </w:rPr>
        <w:t xml:space="preserve">　受講希望者は、次の参考書のうち少なくとも一冊は読んでおくこと。選抜は最初のゼミの時間に行う。</w:t>
      </w:r>
    </w:p>
    <w:p w:rsidR="00CC51F4" w:rsidRPr="00DE35E3" w:rsidRDefault="00CC51F4" w:rsidP="00CC51F4">
      <w:r w:rsidRPr="00DE35E3">
        <w:rPr>
          <w:rFonts w:hint="eastAsia"/>
        </w:rPr>
        <w:t>参考書：田村　明著『都市を計画する』（岩波書店）</w:t>
      </w:r>
    </w:p>
    <w:p w:rsidR="00CC51F4" w:rsidRPr="00DE35E3" w:rsidRDefault="00CC51F4" w:rsidP="00B25366">
      <w:pPr>
        <w:ind w:firstLineChars="1000" w:firstLine="2100"/>
      </w:pPr>
      <w:r w:rsidRPr="00DE35E3">
        <w:rPr>
          <w:rFonts w:hint="eastAsia"/>
        </w:rPr>
        <w:t>『まちづくりの発想』（岩波新書）</w:t>
      </w:r>
    </w:p>
    <w:p w:rsidR="00CC51F4" w:rsidRPr="00DE35E3" w:rsidRDefault="00CC51F4" w:rsidP="00B25366">
      <w:pPr>
        <w:ind w:firstLineChars="1000" w:firstLine="2100"/>
      </w:pPr>
      <w:r w:rsidRPr="00DE35E3">
        <w:rPr>
          <w:rFonts w:hint="eastAsia"/>
        </w:rPr>
        <w:t>『都市ヨコハマをつくる』（中公新書）</w:t>
      </w:r>
    </w:p>
    <w:p w:rsidR="00CC51F4" w:rsidRPr="00DE35E3" w:rsidRDefault="00CC51F4" w:rsidP="00B25366">
      <w:pPr>
        <w:ind w:firstLineChars="1000" w:firstLine="2100"/>
      </w:pPr>
      <w:r w:rsidRPr="00DE35E3">
        <w:rPr>
          <w:rFonts w:hint="eastAsia"/>
        </w:rPr>
        <w:t>『都市ヨコハマ物語』（時事通信社）</w:t>
      </w:r>
    </w:p>
    <w:p w:rsidR="00CC51F4" w:rsidRPr="00DE35E3" w:rsidRDefault="00CC51F4" w:rsidP="00CC51F4">
      <w:r w:rsidRPr="00DE35E3">
        <w:rPr>
          <w:rFonts w:hint="eastAsia"/>
        </w:rPr>
        <w:t xml:space="preserve">　　　　　　</w:t>
      </w:r>
      <w:r w:rsidR="00B25366" w:rsidRPr="00DE35E3">
        <w:rPr>
          <w:rFonts w:hint="eastAsia"/>
        </w:rPr>
        <w:t xml:space="preserve">　　　　</w:t>
      </w:r>
      <w:r w:rsidRPr="00DE35E3">
        <w:rPr>
          <w:rFonts w:hint="eastAsia"/>
        </w:rPr>
        <w:t>『環境計画論』（鹿島出版）</w:t>
      </w:r>
    </w:p>
    <w:p w:rsidR="00CC51F4" w:rsidRPr="00DE35E3" w:rsidRDefault="00CC51F4" w:rsidP="00CC51F4"/>
    <w:p w:rsidR="00CC51F4" w:rsidRPr="00DE35E3" w:rsidRDefault="00CC51F4" w:rsidP="00CC51F4">
      <w:r w:rsidRPr="00DE35E3">
        <w:rPr>
          <w:rFonts w:hint="eastAsia"/>
        </w:rPr>
        <w:t>都市政策</w:t>
      </w:r>
    </w:p>
    <w:p w:rsidR="00CC51F4" w:rsidRPr="00DE35E3" w:rsidRDefault="00CC51F4" w:rsidP="00CC51F4">
      <w:r w:rsidRPr="00DE35E3">
        <w:rPr>
          <w:rFonts w:hint="eastAsia"/>
        </w:rPr>
        <w:t xml:space="preserve">　やがて終わろうとしている２０世紀は人類史上でも</w:t>
      </w:r>
      <w:r w:rsidR="004272B3" w:rsidRPr="00DE35E3">
        <w:rPr>
          <w:rFonts w:hint="eastAsia"/>
        </w:rPr>
        <w:t>稀</w:t>
      </w:r>
      <w:r w:rsidRPr="00DE35E3">
        <w:rPr>
          <w:rFonts w:hint="eastAsia"/>
        </w:rPr>
        <w:t>に</w:t>
      </w:r>
      <w:r w:rsidR="004272B3" w:rsidRPr="00DE35E3">
        <w:rPr>
          <w:rFonts w:hint="eastAsia"/>
        </w:rPr>
        <w:t>みる</w:t>
      </w:r>
      <w:r w:rsidRPr="00DE35E3">
        <w:rPr>
          <w:rFonts w:hint="eastAsia"/>
        </w:rPr>
        <w:t>激変</w:t>
      </w:r>
      <w:r w:rsidR="004272B3" w:rsidRPr="00DE35E3">
        <w:rPr>
          <w:rFonts w:hint="eastAsia"/>
        </w:rPr>
        <w:t>の</w:t>
      </w:r>
      <w:r w:rsidRPr="00DE35E3">
        <w:rPr>
          <w:rFonts w:hint="eastAsia"/>
        </w:rPr>
        <w:t>世紀であった。</w:t>
      </w:r>
      <w:r w:rsidR="00152FE4" w:rsidRPr="00DE35E3">
        <w:rPr>
          <w:rFonts w:hint="eastAsia"/>
        </w:rPr>
        <w:t>僅かこの一世紀の間に急激な都市化が行われ、それまでの「農村の時代」が大きく変動した。一口にいえば、２０世紀は「都市化の時代」であったと言ってよい。これは日本ばかりではなく、世界全体の傾向である。そして、来る２１世紀は、</w:t>
      </w:r>
      <w:r w:rsidR="00BD5429" w:rsidRPr="00DE35E3">
        <w:rPr>
          <w:rFonts w:hint="eastAsia"/>
        </w:rPr>
        <w:t>人類</w:t>
      </w:r>
      <w:r w:rsidR="00152FE4" w:rsidRPr="00DE35E3">
        <w:rPr>
          <w:rFonts w:hint="eastAsia"/>
        </w:rPr>
        <w:t>のまだ</w:t>
      </w:r>
      <w:r w:rsidR="00BD5429" w:rsidRPr="00DE35E3">
        <w:rPr>
          <w:rFonts w:hint="eastAsia"/>
        </w:rPr>
        <w:t>経験</w:t>
      </w:r>
      <w:r w:rsidR="00152FE4" w:rsidRPr="00DE35E3">
        <w:rPr>
          <w:rFonts w:hint="eastAsia"/>
        </w:rPr>
        <w:t>したことのない「</w:t>
      </w:r>
      <w:r w:rsidR="00BD5429" w:rsidRPr="00DE35E3">
        <w:rPr>
          <w:rFonts w:hint="eastAsia"/>
        </w:rPr>
        <w:t>都市</w:t>
      </w:r>
      <w:r w:rsidR="00152FE4" w:rsidRPr="00DE35E3">
        <w:rPr>
          <w:rFonts w:hint="eastAsia"/>
        </w:rPr>
        <w:t>の</w:t>
      </w:r>
      <w:r w:rsidR="00BD5429" w:rsidRPr="00DE35E3">
        <w:rPr>
          <w:rFonts w:hint="eastAsia"/>
        </w:rPr>
        <w:t>時代</w:t>
      </w:r>
      <w:r w:rsidR="00152FE4" w:rsidRPr="00DE35E3">
        <w:rPr>
          <w:rFonts w:hint="eastAsia"/>
        </w:rPr>
        <w:t>」となる。</w:t>
      </w:r>
      <w:r w:rsidR="00BD5429" w:rsidRPr="00DE35E3">
        <w:rPr>
          <w:rFonts w:hint="eastAsia"/>
        </w:rPr>
        <w:t>現在</w:t>
      </w:r>
      <w:r w:rsidR="00152FE4" w:rsidRPr="00DE35E3">
        <w:rPr>
          <w:rFonts w:hint="eastAsia"/>
        </w:rPr>
        <w:t>すでにその</w:t>
      </w:r>
      <w:r w:rsidR="00BD5429" w:rsidRPr="00DE35E3">
        <w:rPr>
          <w:rFonts w:hint="eastAsia"/>
        </w:rPr>
        <w:t>入口</w:t>
      </w:r>
      <w:r w:rsidR="00152FE4" w:rsidRPr="00DE35E3">
        <w:rPr>
          <w:rFonts w:hint="eastAsia"/>
        </w:rPr>
        <w:t>に</w:t>
      </w:r>
      <w:r w:rsidR="00BD5429" w:rsidRPr="00DE35E3">
        <w:rPr>
          <w:rFonts w:hint="eastAsia"/>
        </w:rPr>
        <w:t>さしか</w:t>
      </w:r>
      <w:r w:rsidR="00152FE4" w:rsidRPr="00DE35E3">
        <w:rPr>
          <w:rFonts w:hint="eastAsia"/>
        </w:rPr>
        <w:t>かっている。これまでの</w:t>
      </w:r>
      <w:r w:rsidR="00BD5429" w:rsidRPr="00DE35E3">
        <w:rPr>
          <w:rFonts w:hint="eastAsia"/>
        </w:rPr>
        <w:t>生活スタイル</w:t>
      </w:r>
      <w:r w:rsidR="00152FE4" w:rsidRPr="00DE35E3">
        <w:rPr>
          <w:rFonts w:hint="eastAsia"/>
        </w:rPr>
        <w:t>や</w:t>
      </w:r>
      <w:r w:rsidR="00BD5429" w:rsidRPr="00DE35E3">
        <w:rPr>
          <w:rFonts w:hint="eastAsia"/>
        </w:rPr>
        <w:t>価値観</w:t>
      </w:r>
      <w:r w:rsidR="00152FE4" w:rsidRPr="00DE35E3">
        <w:rPr>
          <w:rFonts w:hint="eastAsia"/>
        </w:rPr>
        <w:t>を</w:t>
      </w:r>
      <w:r w:rsidR="00BD5429" w:rsidRPr="00DE35E3">
        <w:rPr>
          <w:rFonts w:hint="eastAsia"/>
        </w:rPr>
        <w:t>一変させ、どのような都市や国土の姿が望ましいのか、はっきりしなくなってきた、しかし、人類</w:t>
      </w:r>
      <w:r w:rsidR="00FD3D82" w:rsidRPr="00DE35E3">
        <w:rPr>
          <w:rFonts w:hint="eastAsia"/>
        </w:rPr>
        <w:t>の</w:t>
      </w:r>
      <w:r w:rsidR="00BD5429" w:rsidRPr="00DE35E3">
        <w:rPr>
          <w:rFonts w:hint="eastAsia"/>
        </w:rPr>
        <w:t>大部分が都市に住むほかはなくなり、都市現象の中に巻き込まれているのは事実である。このようなときに、漫然と変化の波に流されるのではなく、これからの都市のあり方には、人類の新しい知恵を求められる。都市政策はそれに応えようとする方法や政策を求める新しい学である。</w:t>
      </w:r>
    </w:p>
    <w:p w:rsidR="00BD5429" w:rsidRPr="00DE35E3" w:rsidRDefault="00BD5429" w:rsidP="00CC51F4">
      <w:r w:rsidRPr="00DE35E3">
        <w:rPr>
          <w:rFonts w:hint="eastAsia"/>
        </w:rPr>
        <w:t xml:space="preserve">　都市化の過程の中で出現した世界</w:t>
      </w:r>
      <w:r w:rsidR="0037378F" w:rsidRPr="00DE35E3">
        <w:rPr>
          <w:rFonts w:hint="eastAsia"/>
        </w:rPr>
        <w:t>最大</w:t>
      </w:r>
      <w:r w:rsidRPr="00DE35E3">
        <w:rPr>
          <w:rFonts w:hint="eastAsia"/>
        </w:rPr>
        <w:t>の</w:t>
      </w:r>
      <w:r w:rsidR="0037378F" w:rsidRPr="00DE35E3">
        <w:rPr>
          <w:rFonts w:hint="eastAsia"/>
        </w:rPr>
        <w:t>都市</w:t>
      </w:r>
      <w:r w:rsidRPr="00DE35E3">
        <w:rPr>
          <w:rFonts w:hint="eastAsia"/>
        </w:rPr>
        <w:t>は、</w:t>
      </w:r>
      <w:r w:rsidR="0037378F" w:rsidRPr="00DE35E3">
        <w:rPr>
          <w:rFonts w:hint="eastAsia"/>
        </w:rPr>
        <w:t>日本</w:t>
      </w:r>
      <w:r w:rsidRPr="00DE35E3">
        <w:rPr>
          <w:rFonts w:hint="eastAsia"/>
        </w:rPr>
        <w:t>の</w:t>
      </w:r>
      <w:r w:rsidR="0037378F" w:rsidRPr="00DE35E3">
        <w:rPr>
          <w:rFonts w:hint="eastAsia"/>
        </w:rPr>
        <w:t>東京</w:t>
      </w:r>
      <w:r w:rsidRPr="00DE35E3">
        <w:rPr>
          <w:rFonts w:hint="eastAsia"/>
        </w:rPr>
        <w:t>である。ここで</w:t>
      </w:r>
      <w:r w:rsidR="0037378F" w:rsidRPr="00DE35E3">
        <w:rPr>
          <w:rFonts w:hint="eastAsia"/>
        </w:rPr>
        <w:t>東京と</w:t>
      </w:r>
      <w:r w:rsidRPr="00DE35E3">
        <w:rPr>
          <w:rFonts w:hint="eastAsia"/>
        </w:rPr>
        <w:t>は、</w:t>
      </w:r>
      <w:r w:rsidR="0037378F" w:rsidRPr="00DE35E3">
        <w:rPr>
          <w:rFonts w:hint="eastAsia"/>
        </w:rPr>
        <w:t>東京都</w:t>
      </w:r>
      <w:r w:rsidRPr="00DE35E3">
        <w:rPr>
          <w:rFonts w:hint="eastAsia"/>
        </w:rPr>
        <w:t>という</w:t>
      </w:r>
      <w:r w:rsidR="0037378F" w:rsidRPr="00DE35E3">
        <w:rPr>
          <w:rFonts w:hint="eastAsia"/>
        </w:rPr>
        <w:t>人為的</w:t>
      </w:r>
      <w:r w:rsidRPr="00DE35E3">
        <w:rPr>
          <w:rFonts w:hint="eastAsia"/>
        </w:rPr>
        <w:t>な</w:t>
      </w:r>
      <w:r w:rsidR="0037378F" w:rsidRPr="00DE35E3">
        <w:rPr>
          <w:rFonts w:hint="eastAsia"/>
        </w:rPr>
        <w:t>範囲</w:t>
      </w:r>
      <w:r w:rsidRPr="00DE35E3">
        <w:rPr>
          <w:rFonts w:hint="eastAsia"/>
        </w:rPr>
        <w:t>だけを</w:t>
      </w:r>
      <w:r w:rsidR="0037378F" w:rsidRPr="00DE35E3">
        <w:rPr>
          <w:rFonts w:hint="eastAsia"/>
        </w:rPr>
        <w:t>い</w:t>
      </w:r>
      <w:r w:rsidRPr="00DE35E3">
        <w:rPr>
          <w:rFonts w:hint="eastAsia"/>
        </w:rPr>
        <w:t>うのではない。</w:t>
      </w:r>
      <w:r w:rsidR="0037378F" w:rsidRPr="00DE35E3">
        <w:rPr>
          <w:rFonts w:hint="eastAsia"/>
        </w:rPr>
        <w:t>神奈川</w:t>
      </w:r>
      <w:r w:rsidRPr="00DE35E3">
        <w:rPr>
          <w:rFonts w:hint="eastAsia"/>
        </w:rPr>
        <w:t>、</w:t>
      </w:r>
      <w:r w:rsidR="0037378F" w:rsidRPr="00DE35E3">
        <w:rPr>
          <w:rFonts w:hint="eastAsia"/>
        </w:rPr>
        <w:t>埼玉</w:t>
      </w:r>
      <w:r w:rsidRPr="00DE35E3">
        <w:rPr>
          <w:rFonts w:hint="eastAsia"/>
        </w:rPr>
        <w:t>、</w:t>
      </w:r>
      <w:r w:rsidR="0037378F" w:rsidRPr="00DE35E3">
        <w:rPr>
          <w:rFonts w:hint="eastAsia"/>
        </w:rPr>
        <w:t>千葉を巻き込む巨大な都市圏全体を含むもので、人口は３０００万人を超えてしまった。そこに、さまざまな問題が発生し、混沌としている。最近は遷都なども、かなりの具体性をもって論じられている。しかし、この東京も、かつては関東平野の中でも地の果てのような未開の土地であった。</w:t>
      </w:r>
    </w:p>
    <w:p w:rsidR="0037378F" w:rsidRPr="00DE35E3" w:rsidRDefault="0037378F" w:rsidP="00CC51F4">
      <w:r w:rsidRPr="00DE35E3">
        <w:rPr>
          <w:rFonts w:hint="eastAsia"/>
        </w:rPr>
        <w:t xml:space="preserve">　今年の講義では、世界のなかでも最大の都市になったこの東京を取上げ、東京がもともとどういう土地であったかを探り、いかにして都市が発生し、今日まで成長・変化を遂げ、さらに</w:t>
      </w:r>
      <w:r w:rsidR="00454ED3" w:rsidRPr="00DE35E3">
        <w:rPr>
          <w:rFonts w:hint="eastAsia"/>
        </w:rPr>
        <w:t>現在</w:t>
      </w:r>
      <w:r w:rsidRPr="00DE35E3">
        <w:rPr>
          <w:rFonts w:hint="eastAsia"/>
        </w:rPr>
        <w:t>および</w:t>
      </w:r>
      <w:r w:rsidR="00454ED3" w:rsidRPr="00DE35E3">
        <w:rPr>
          <w:rFonts w:hint="eastAsia"/>
        </w:rPr>
        <w:t>将来</w:t>
      </w:r>
      <w:r w:rsidRPr="00DE35E3">
        <w:rPr>
          <w:rFonts w:hint="eastAsia"/>
        </w:rPr>
        <w:t>にどのような</w:t>
      </w:r>
      <w:r w:rsidR="00454ED3" w:rsidRPr="00DE35E3">
        <w:rPr>
          <w:rFonts w:hint="eastAsia"/>
        </w:rPr>
        <w:t>課題を抱えているかを検討する。それは、東京という一都市の問題だけではなく、良くも悪くも「都市の時代」の都市を代表するのに最も代表的なものだからである。また、東京は当然に地方との関係で成立しているものであり、国土レベルからその関係も検討する。また折に触れ世界の各都市とも比較してみたい。</w:t>
      </w:r>
    </w:p>
    <w:p w:rsidR="00454ED3" w:rsidRPr="00DE35E3" w:rsidRDefault="00454ED3" w:rsidP="00CC51F4">
      <w:r w:rsidRPr="00DE35E3">
        <w:rPr>
          <w:rFonts w:hint="eastAsia"/>
        </w:rPr>
        <w:t xml:space="preserve">　テキスト：田村　明著『江戸東京まちづくり物語』（時事通信社）</w:t>
      </w:r>
    </w:p>
    <w:p w:rsidR="00454ED3" w:rsidRPr="00DE35E3" w:rsidRDefault="00454ED3" w:rsidP="00CC51F4">
      <w:r w:rsidRPr="00DE35E3">
        <w:rPr>
          <w:rFonts w:hint="eastAsia"/>
        </w:rPr>
        <w:t xml:space="preserve">　　　　　　　　　　　『まちづくりの発想』（岩波新書）</w:t>
      </w:r>
    </w:p>
    <w:p w:rsidR="005D7CFA" w:rsidRPr="00DE35E3" w:rsidRDefault="005D7CFA" w:rsidP="005D7CFA"/>
    <w:p w:rsidR="005D7CFA" w:rsidRPr="00DE35E3" w:rsidRDefault="00F970EC" w:rsidP="005D7CFA">
      <w:r>
        <w:rPr>
          <w:rFonts w:hint="eastAsia"/>
        </w:rPr>
        <w:t>【</w:t>
      </w:r>
      <w:r w:rsidR="005D7CFA" w:rsidRPr="00DE35E3">
        <w:rPr>
          <w:rFonts w:hint="eastAsia"/>
        </w:rPr>
        <w:t>９５年度法学部講義ガイド　　第一部</w:t>
      </w:r>
      <w:r>
        <w:rPr>
          <w:rFonts w:hint="eastAsia"/>
        </w:rPr>
        <w:t>】</w:t>
      </w:r>
    </w:p>
    <w:p w:rsidR="005D7CFA" w:rsidRPr="00DE35E3" w:rsidRDefault="00F970EC" w:rsidP="005D7CFA">
      <w:r>
        <w:rPr>
          <w:rFonts w:hint="eastAsia"/>
        </w:rPr>
        <w:t>【</w:t>
      </w:r>
      <w:r w:rsidR="00B64227" w:rsidRPr="00DE35E3">
        <w:rPr>
          <w:rFonts w:hint="eastAsia"/>
        </w:rPr>
        <w:t>９５年度法学部履修要綱</w:t>
      </w:r>
      <w:r w:rsidR="00171642" w:rsidRPr="00DE35E3">
        <w:rPr>
          <w:rFonts w:hint="eastAsia"/>
        </w:rPr>
        <w:t xml:space="preserve">　　　第二部</w:t>
      </w:r>
      <w:r>
        <w:rPr>
          <w:rFonts w:hint="eastAsia"/>
        </w:rPr>
        <w:t>】</w:t>
      </w:r>
    </w:p>
    <w:p w:rsidR="004F3F30" w:rsidRPr="00DE35E3" w:rsidRDefault="004F3F30" w:rsidP="005D7CFA"/>
    <w:p w:rsidR="005D7CFA" w:rsidRPr="00DE35E3" w:rsidRDefault="005D7CFA" w:rsidP="005D7CFA">
      <w:r w:rsidRPr="00DE35E3">
        <w:rPr>
          <w:rFonts w:hint="eastAsia"/>
        </w:rPr>
        <w:t>都市政策</w:t>
      </w:r>
    </w:p>
    <w:p w:rsidR="005D7CFA" w:rsidRPr="00DE35E3" w:rsidRDefault="005D7CFA" w:rsidP="005D7CFA">
      <w:r w:rsidRPr="00DE35E3">
        <w:rPr>
          <w:rFonts w:hint="eastAsia"/>
        </w:rPr>
        <w:t xml:space="preserve">　２０世紀は、文明史のなかの大きな転換点であった。前野精機から続いて科学技術の進歩は、この世紀</w:t>
      </w:r>
      <w:r w:rsidRPr="00DE35E3">
        <w:rPr>
          <w:rFonts w:hint="eastAsia"/>
        </w:rPr>
        <w:lastRenderedPageBreak/>
        <w:t>に飛躍的な発展をみせ、これによって産業構造は激変し工業社会を産み、さらに情報技術の革命的な進化は、ポスト産業化社会、情報化社会へと変化を遂げつつある。</w:t>
      </w:r>
    </w:p>
    <w:p w:rsidR="005D7CFA" w:rsidRPr="00DE35E3" w:rsidRDefault="005D7CFA" w:rsidP="005D7CFA">
      <w:r w:rsidRPr="00DE35E3">
        <w:rPr>
          <w:rFonts w:hint="eastAsia"/>
        </w:rPr>
        <w:t xml:space="preserve">　とくに、</w:t>
      </w:r>
      <w:r w:rsidR="00D2528A" w:rsidRPr="00DE35E3">
        <w:rPr>
          <w:rFonts w:hint="eastAsia"/>
        </w:rPr>
        <w:t>交通手段</w:t>
      </w:r>
      <w:r w:rsidRPr="00DE35E3">
        <w:rPr>
          <w:rFonts w:hint="eastAsia"/>
        </w:rPr>
        <w:t>・</w:t>
      </w:r>
      <w:r w:rsidR="00D2528A" w:rsidRPr="00DE35E3">
        <w:rPr>
          <w:rFonts w:hint="eastAsia"/>
        </w:rPr>
        <w:t>情報手段の進展は、距離や時間の障害を克服していった。その結果もあって、国際化も進み、国境の政治的な壁が低くなってきた。</w:t>
      </w:r>
    </w:p>
    <w:p w:rsidR="00D2528A" w:rsidRPr="00DE35E3" w:rsidRDefault="00D2528A" w:rsidP="005D7CFA">
      <w:r w:rsidRPr="00DE35E3">
        <w:rPr>
          <w:rFonts w:hint="eastAsia"/>
        </w:rPr>
        <w:t xml:space="preserve">　こうした多くの状況の変化は、その帰結として人口の集中を生み、「都市化」という現象になっている。２０世紀半ばまでに、すべての先進諸国で都市化が進み、人口の大半が都市に居住するようになった。日本は、やや先進諸国に遅れて都市化が始まったが、その勢いは急激だった。いまや発展途上国で都市化が急激に進み、巨大都市も生まれている。</w:t>
      </w:r>
    </w:p>
    <w:p w:rsidR="00D2528A" w:rsidRPr="00DE35E3" w:rsidRDefault="00D2528A" w:rsidP="005D7CFA">
      <w:r w:rsidRPr="00DE35E3">
        <w:rPr>
          <w:rFonts w:hint="eastAsia"/>
        </w:rPr>
        <w:t xml:space="preserve">　都市化は農村部から人口を吸収することによって行われるが、その結果、</w:t>
      </w:r>
      <w:r w:rsidR="00F56898" w:rsidRPr="00DE35E3">
        <w:rPr>
          <w:rFonts w:hint="eastAsia"/>
        </w:rPr>
        <w:t>前世紀では</w:t>
      </w:r>
      <w:r w:rsidRPr="00DE35E3">
        <w:rPr>
          <w:rFonts w:hint="eastAsia"/>
        </w:rPr>
        <w:t>考えられなかったような超巨大都市を出現</w:t>
      </w:r>
      <w:r w:rsidR="00F56898" w:rsidRPr="00DE35E3">
        <w:rPr>
          <w:rFonts w:hint="eastAsia"/>
        </w:rPr>
        <w:t>させ</w:t>
      </w:r>
      <w:r w:rsidRPr="00DE35E3">
        <w:rPr>
          <w:rFonts w:hint="eastAsia"/>
        </w:rPr>
        <w:t>た。</w:t>
      </w:r>
      <w:r w:rsidR="00F56898" w:rsidRPr="00DE35E3">
        <w:rPr>
          <w:rFonts w:hint="eastAsia"/>
        </w:rPr>
        <w:t>それは、農村部の生活ばかりでなく、都市自身の性格を大きく変化させた。２０世紀は「都市化の時代」であり、その波によ</w:t>
      </w:r>
      <w:r w:rsidR="00F56898" w:rsidRPr="00DE35E3">
        <w:rPr>
          <w:rFonts w:hint="eastAsia"/>
          <w:strike/>
        </w:rPr>
        <w:t>う</w:t>
      </w:r>
      <w:r w:rsidR="00F56898" w:rsidRPr="00DE35E3">
        <w:rPr>
          <w:rFonts w:hint="eastAsia"/>
        </w:rPr>
        <w:t>って生ずる都市現象は都市・農村を含めた全国に及んでいる。</w:t>
      </w:r>
    </w:p>
    <w:p w:rsidR="00F56898" w:rsidRPr="00DE35E3" w:rsidRDefault="00F56898" w:rsidP="005D7CFA">
      <w:r w:rsidRPr="00DE35E3">
        <w:rPr>
          <w:rFonts w:hint="eastAsia"/>
        </w:rPr>
        <w:t xml:space="preserve">　それでは、来るべき２１世紀はどういう時代か。それは「都市の時代」と呼んでよい。人類の大部分は都市に住むほかはない。たとい都市に住まなくても都市現象に巻き込まれている。それは、これまでの産業構造も、価値観や生活スタイルまでも一変させてゆく。</w:t>
      </w:r>
    </w:p>
    <w:p w:rsidR="00F56898" w:rsidRPr="00DE35E3" w:rsidRDefault="00F56898" w:rsidP="005D7CFA">
      <w:r w:rsidRPr="00DE35E3">
        <w:rPr>
          <w:rFonts w:hint="eastAsia"/>
        </w:rPr>
        <w:t xml:space="preserve">　だが、漫然と都市が形成されてゆくのに任せているだけでは、多くの衝突も生まれ、</w:t>
      </w:r>
      <w:r w:rsidR="00915BE4" w:rsidRPr="00DE35E3">
        <w:rPr>
          <w:rFonts w:hint="eastAsia"/>
        </w:rPr>
        <w:t>問題が</w:t>
      </w:r>
      <w:r w:rsidRPr="00DE35E3">
        <w:rPr>
          <w:rFonts w:hint="eastAsia"/>
        </w:rPr>
        <w:t>発生する。</w:t>
      </w:r>
      <w:r w:rsidR="00915BE4" w:rsidRPr="00DE35E3">
        <w:rPr>
          <w:rFonts w:hint="eastAsia"/>
        </w:rPr>
        <w:t>多様で多数の人間が共同して生活する社会と環境としての都市は、常に多くの矛盾もあり、問題も孕んでいる。その発生を予防し、問題を解決し、より望ましい都市のありかたを求めるのが都市政策である。それは、人類がよりよく生活し、生き延びてゆくための知恵であり、地球全体にかかわるとともに、きわめて身近な問題である。</w:t>
      </w:r>
    </w:p>
    <w:p w:rsidR="00915BE4" w:rsidRPr="00DE35E3" w:rsidRDefault="00915BE4" w:rsidP="005D7CFA">
      <w:r w:rsidRPr="00DE35E3">
        <w:rPr>
          <w:rFonts w:hint="eastAsia"/>
        </w:rPr>
        <w:t xml:space="preserve">　この講義では、まず現代都市はどのように発生し、そこにどのような問題が生じているか。それに対してこれまでどのような政策がとられてきたかを概観する。さらに、これからの都市を考えるに</w:t>
      </w:r>
      <w:r w:rsidR="002C318B" w:rsidRPr="00DE35E3">
        <w:rPr>
          <w:rFonts w:hint="eastAsia"/>
        </w:rPr>
        <w:t>当</w:t>
      </w:r>
      <w:r w:rsidRPr="00DE35E3">
        <w:rPr>
          <w:rFonts w:hint="eastAsia"/>
        </w:rPr>
        <w:t>たっての基本的な考えがいかにあるべきかを検討する。</w:t>
      </w:r>
      <w:r w:rsidR="002C318B" w:rsidRPr="00DE35E3">
        <w:rPr>
          <w:rFonts w:hint="eastAsia"/>
        </w:rPr>
        <w:t>そのうえで</w:t>
      </w:r>
      <w:r w:rsidR="004F3F30" w:rsidRPr="00DE35E3">
        <w:rPr>
          <w:rFonts w:hint="eastAsia"/>
        </w:rPr>
        <w:t>、現代の都市政策としての基本的な課題として、東京一極集中、土地</w:t>
      </w:r>
      <w:r w:rsidR="002C318B" w:rsidRPr="00DE35E3">
        <w:rPr>
          <w:rFonts w:hint="eastAsia"/>
        </w:rPr>
        <w:t>、住まい、ごみ、公害などの各論的な問題についても、できるだけ多くの問題もとりあげたい。時間の余裕があれば、横浜市における具体的な都市政策の実践例についても触れたい。</w:t>
      </w:r>
    </w:p>
    <w:p w:rsidR="002C318B" w:rsidRPr="00DE35E3" w:rsidRDefault="002C318B" w:rsidP="005D7CFA">
      <w:r w:rsidRPr="00DE35E3">
        <w:rPr>
          <w:rFonts w:hint="eastAsia"/>
        </w:rPr>
        <w:t xml:space="preserve">　テキスト：田村　明著『現代都市読本』（東洋経済新報社）</w:t>
      </w:r>
    </w:p>
    <w:p w:rsidR="002C318B" w:rsidRPr="00DE35E3" w:rsidRDefault="002C318B" w:rsidP="005D7CFA">
      <w:r w:rsidRPr="00DE35E3">
        <w:rPr>
          <w:rFonts w:hint="eastAsia"/>
        </w:rPr>
        <w:t xml:space="preserve">　　　　　　　　　　　『都市ヨコハマをつくる』（中公新書）</w:t>
      </w:r>
    </w:p>
    <w:p w:rsidR="002C318B" w:rsidRPr="00DE35E3" w:rsidRDefault="002C318B" w:rsidP="002C318B">
      <w:r w:rsidRPr="00DE35E3">
        <w:rPr>
          <w:rFonts w:hint="eastAsia"/>
        </w:rPr>
        <w:t xml:space="preserve">　参考文献：田村　明著『都市を計画する』（岩波書店）</w:t>
      </w:r>
    </w:p>
    <w:p w:rsidR="002C318B" w:rsidRPr="00DE35E3" w:rsidRDefault="002C318B" w:rsidP="005A1F52">
      <w:pPr>
        <w:ind w:firstLineChars="1100" w:firstLine="2310"/>
      </w:pPr>
      <w:r w:rsidRPr="00DE35E3">
        <w:rPr>
          <w:rFonts w:hint="eastAsia"/>
        </w:rPr>
        <w:t>『まちづくりの発想』（岩波新書）</w:t>
      </w:r>
      <w:bookmarkStart w:id="0" w:name="_GoBack"/>
      <w:bookmarkEnd w:id="0"/>
    </w:p>
    <w:p w:rsidR="005A1F52" w:rsidRPr="00DE35E3" w:rsidRDefault="002C318B" w:rsidP="005A1F52">
      <w:pPr>
        <w:ind w:firstLineChars="1100" w:firstLine="2310"/>
      </w:pPr>
      <w:r w:rsidRPr="00DE35E3">
        <w:rPr>
          <w:rFonts w:hint="eastAsia"/>
        </w:rPr>
        <w:t>『江戸東京まちづくり物語』（時事通信社）</w:t>
      </w:r>
    </w:p>
    <w:p w:rsidR="002C318B" w:rsidRPr="00DE35E3" w:rsidRDefault="005A1F52" w:rsidP="005A1F52">
      <w:pPr>
        <w:ind w:firstLineChars="1100" w:firstLine="2310"/>
      </w:pPr>
      <w:r w:rsidRPr="00DE35E3">
        <w:rPr>
          <w:rFonts w:hint="eastAsia"/>
        </w:rPr>
        <w:t>『都市ヨコハマ物語』（時事通信社）</w:t>
      </w:r>
    </w:p>
    <w:p w:rsidR="002C318B" w:rsidRPr="00DE35E3" w:rsidRDefault="002C318B" w:rsidP="002C318B">
      <w:r w:rsidRPr="00DE35E3">
        <w:rPr>
          <w:rFonts w:hint="eastAsia"/>
        </w:rPr>
        <w:t xml:space="preserve">　　　　　　</w:t>
      </w:r>
      <w:r w:rsidR="005A1F52" w:rsidRPr="00DE35E3">
        <w:rPr>
          <w:rFonts w:hint="eastAsia"/>
        </w:rPr>
        <w:t xml:space="preserve">　　　　　</w:t>
      </w:r>
      <w:r w:rsidRPr="00DE35E3">
        <w:rPr>
          <w:rFonts w:hint="eastAsia"/>
        </w:rPr>
        <w:t>『都市の個性とは何か』（岩波書店）</w:t>
      </w:r>
    </w:p>
    <w:p w:rsidR="002C318B" w:rsidRPr="00DE35E3" w:rsidRDefault="002C318B" w:rsidP="005A1F52">
      <w:r w:rsidRPr="00DE35E3">
        <w:rPr>
          <w:rFonts w:hint="eastAsia"/>
        </w:rPr>
        <w:t xml:space="preserve">　　　　　　</w:t>
      </w:r>
      <w:r w:rsidR="005A1F52" w:rsidRPr="00DE35E3">
        <w:rPr>
          <w:rFonts w:hint="eastAsia"/>
        </w:rPr>
        <w:t xml:space="preserve">　　　　　</w:t>
      </w:r>
      <w:r w:rsidRPr="00DE35E3">
        <w:rPr>
          <w:rFonts w:hint="eastAsia"/>
        </w:rPr>
        <w:t>『環境計画論』（鹿島出版）</w:t>
      </w:r>
    </w:p>
    <w:p w:rsidR="002C318B" w:rsidRPr="00DE35E3" w:rsidRDefault="002C318B" w:rsidP="002C318B">
      <w:r w:rsidRPr="00DE35E3">
        <w:rPr>
          <w:rFonts w:hint="eastAsia"/>
        </w:rPr>
        <w:t xml:space="preserve">　　　　　　</w:t>
      </w:r>
      <w:r w:rsidR="005A1F52" w:rsidRPr="00DE35E3">
        <w:rPr>
          <w:rFonts w:hint="eastAsia"/>
        </w:rPr>
        <w:t xml:space="preserve">　　　　　</w:t>
      </w:r>
      <w:r w:rsidRPr="00DE35E3">
        <w:rPr>
          <w:rFonts w:hint="eastAsia"/>
        </w:rPr>
        <w:t>『自治体の政策形成』＜編著＞（学陽書房）</w:t>
      </w:r>
    </w:p>
    <w:p w:rsidR="005A1F52" w:rsidRDefault="005A1F52" w:rsidP="005D7CFA"/>
    <w:p w:rsidR="00B64227" w:rsidRPr="00B64227" w:rsidRDefault="00B64227" w:rsidP="005D7CFA"/>
    <w:sectPr w:rsidR="00B64227" w:rsidRPr="00B64227" w:rsidSect="00DE35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DD2" w:rsidRDefault="004B6DD2" w:rsidP="00910A3B">
      <w:r>
        <w:separator/>
      </w:r>
    </w:p>
  </w:endnote>
  <w:endnote w:type="continuationSeparator" w:id="0">
    <w:p w:rsidR="004B6DD2" w:rsidRDefault="004B6DD2" w:rsidP="0091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DD2" w:rsidRDefault="004B6DD2" w:rsidP="00910A3B">
      <w:r>
        <w:separator/>
      </w:r>
    </w:p>
  </w:footnote>
  <w:footnote w:type="continuationSeparator" w:id="0">
    <w:p w:rsidR="004B6DD2" w:rsidRDefault="004B6DD2" w:rsidP="00910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81"/>
    <w:rsid w:val="000751D5"/>
    <w:rsid w:val="000862D2"/>
    <w:rsid w:val="000E5740"/>
    <w:rsid w:val="001439BF"/>
    <w:rsid w:val="00152FE4"/>
    <w:rsid w:val="00171642"/>
    <w:rsid w:val="001B3E85"/>
    <w:rsid w:val="00216AB4"/>
    <w:rsid w:val="00221B46"/>
    <w:rsid w:val="0022549D"/>
    <w:rsid w:val="00260181"/>
    <w:rsid w:val="00287C05"/>
    <w:rsid w:val="002B0A9F"/>
    <w:rsid w:val="002C318B"/>
    <w:rsid w:val="002C3660"/>
    <w:rsid w:val="002E1872"/>
    <w:rsid w:val="0037378F"/>
    <w:rsid w:val="00382EB8"/>
    <w:rsid w:val="004272B3"/>
    <w:rsid w:val="00446CAC"/>
    <w:rsid w:val="00454ED3"/>
    <w:rsid w:val="004907D0"/>
    <w:rsid w:val="004B6DD2"/>
    <w:rsid w:val="004E292D"/>
    <w:rsid w:val="004F3370"/>
    <w:rsid w:val="004F3F30"/>
    <w:rsid w:val="00520AD7"/>
    <w:rsid w:val="005265B3"/>
    <w:rsid w:val="005472F9"/>
    <w:rsid w:val="005902D5"/>
    <w:rsid w:val="005A1F52"/>
    <w:rsid w:val="005D7CFA"/>
    <w:rsid w:val="0062160E"/>
    <w:rsid w:val="00636CDA"/>
    <w:rsid w:val="006A7A30"/>
    <w:rsid w:val="006D42F4"/>
    <w:rsid w:val="006E57C6"/>
    <w:rsid w:val="007B5927"/>
    <w:rsid w:val="007B65DB"/>
    <w:rsid w:val="007C1580"/>
    <w:rsid w:val="00801188"/>
    <w:rsid w:val="00813042"/>
    <w:rsid w:val="00823DE3"/>
    <w:rsid w:val="008C0697"/>
    <w:rsid w:val="00910A3B"/>
    <w:rsid w:val="00915BE4"/>
    <w:rsid w:val="009C1053"/>
    <w:rsid w:val="00A23E25"/>
    <w:rsid w:val="00AC72FE"/>
    <w:rsid w:val="00B04300"/>
    <w:rsid w:val="00B25366"/>
    <w:rsid w:val="00B64227"/>
    <w:rsid w:val="00BD5429"/>
    <w:rsid w:val="00BE2C46"/>
    <w:rsid w:val="00C021A3"/>
    <w:rsid w:val="00C15F0D"/>
    <w:rsid w:val="00C213A2"/>
    <w:rsid w:val="00C303B7"/>
    <w:rsid w:val="00CB0AD4"/>
    <w:rsid w:val="00CC51F4"/>
    <w:rsid w:val="00D2528A"/>
    <w:rsid w:val="00D409EF"/>
    <w:rsid w:val="00D57231"/>
    <w:rsid w:val="00DB5372"/>
    <w:rsid w:val="00DE35E3"/>
    <w:rsid w:val="00E015FF"/>
    <w:rsid w:val="00E22FA9"/>
    <w:rsid w:val="00E52361"/>
    <w:rsid w:val="00E74CE1"/>
    <w:rsid w:val="00E92082"/>
    <w:rsid w:val="00F26792"/>
    <w:rsid w:val="00F56898"/>
    <w:rsid w:val="00F95AD6"/>
    <w:rsid w:val="00F970EC"/>
    <w:rsid w:val="00F9791C"/>
    <w:rsid w:val="00FD25DE"/>
    <w:rsid w:val="00FD3D82"/>
    <w:rsid w:val="00FD5855"/>
    <w:rsid w:val="00FE7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96BFB1A-1ECA-40FE-B578-D731F02F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A3B"/>
    <w:pPr>
      <w:tabs>
        <w:tab w:val="center" w:pos="4252"/>
        <w:tab w:val="right" w:pos="8504"/>
      </w:tabs>
      <w:snapToGrid w:val="0"/>
    </w:pPr>
  </w:style>
  <w:style w:type="character" w:customStyle="1" w:styleId="a4">
    <w:name w:val="ヘッダー (文字)"/>
    <w:basedOn w:val="a0"/>
    <w:link w:val="a3"/>
    <w:uiPriority w:val="99"/>
    <w:rsid w:val="00910A3B"/>
  </w:style>
  <w:style w:type="paragraph" w:styleId="a5">
    <w:name w:val="footer"/>
    <w:basedOn w:val="a"/>
    <w:link w:val="a6"/>
    <w:uiPriority w:val="99"/>
    <w:unhideWhenUsed/>
    <w:rsid w:val="00910A3B"/>
    <w:pPr>
      <w:tabs>
        <w:tab w:val="center" w:pos="4252"/>
        <w:tab w:val="right" w:pos="8504"/>
      </w:tabs>
      <w:snapToGrid w:val="0"/>
    </w:pPr>
  </w:style>
  <w:style w:type="character" w:customStyle="1" w:styleId="a6">
    <w:name w:val="フッター (文字)"/>
    <w:basedOn w:val="a0"/>
    <w:link w:val="a5"/>
    <w:uiPriority w:val="99"/>
    <w:rsid w:val="00910A3B"/>
  </w:style>
  <w:style w:type="paragraph" w:styleId="a7">
    <w:name w:val="Balloon Text"/>
    <w:basedOn w:val="a"/>
    <w:link w:val="a8"/>
    <w:uiPriority w:val="99"/>
    <w:semiHidden/>
    <w:unhideWhenUsed/>
    <w:rsid w:val="00E015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15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768D6-B5EC-4DEC-ADDF-C0FC769C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741</Words>
  <Characters>4228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遠藤博</dc:creator>
  <cp:keywords/>
  <dc:description/>
  <cp:lastModifiedBy>遠藤博</cp:lastModifiedBy>
  <cp:revision>3</cp:revision>
  <cp:lastPrinted>2015-09-24T06:25:00Z</cp:lastPrinted>
  <dcterms:created xsi:type="dcterms:W3CDTF">2015-09-24T06:15:00Z</dcterms:created>
  <dcterms:modified xsi:type="dcterms:W3CDTF">2015-09-24T06:29:00Z</dcterms:modified>
</cp:coreProperties>
</file>